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02C2" w14:textId="735ECBF6" w:rsidR="00141DA6" w:rsidRDefault="00141DA6">
      <w:pPr>
        <w:spacing w:after="0"/>
        <w:ind w:left="371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Illetékmentes</w:t>
      </w:r>
    </w:p>
    <w:p w14:paraId="6323A6AF" w14:textId="3D599153" w:rsidR="00564325" w:rsidRDefault="00333647">
      <w:pPr>
        <w:spacing w:after="0"/>
        <w:ind w:left="37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KÉRELEM</w:t>
      </w:r>
    </w:p>
    <w:p w14:paraId="69BE6E00" w14:textId="77777777" w:rsidR="00564325" w:rsidRDefault="00333647">
      <w:pPr>
        <w:spacing w:after="264"/>
        <w:ind w:left="371" w:right="4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birtokvédelmi eljárás megindításához</w:t>
      </w:r>
    </w:p>
    <w:p w14:paraId="498EDB74" w14:textId="77777777" w:rsidR="00564325" w:rsidRDefault="00333647">
      <w:pPr>
        <w:spacing w:after="264" w:line="249" w:lineRule="auto"/>
        <w:ind w:left="35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1. A birtokvédelmet kérő neve, lakcíme (székhelye):</w:t>
      </w:r>
    </w:p>
    <w:p w14:paraId="0885C8BC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Név: …………………………………………………………………………………………….</w:t>
      </w:r>
    </w:p>
    <w:p w14:paraId="0F7294BD" w14:textId="77777777" w:rsidR="00564325" w:rsidRDefault="00333647">
      <w:pPr>
        <w:spacing w:after="3"/>
        <w:ind w:left="35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Cím:…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</w:t>
      </w:r>
    </w:p>
    <w:p w14:paraId="39C0D23B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Egyéb elérhetőség (telefon, fax, e-mail): ……………………………………………………….</w:t>
      </w:r>
    </w:p>
    <w:p w14:paraId="354DE46C" w14:textId="77777777" w:rsidR="00564325" w:rsidRDefault="00333647">
      <w:pPr>
        <w:spacing w:after="252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0840C58D" w14:textId="77777777" w:rsidR="00564325" w:rsidRDefault="00333647">
      <w:pPr>
        <w:pStyle w:val="Cmsor1"/>
        <w:ind w:left="355"/>
      </w:pPr>
      <w:r>
        <w:t>2. A képviselő neve, lakcíme (székhelye)</w:t>
      </w:r>
    </w:p>
    <w:p w14:paraId="37E75C2F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Név: …………………………………………………………………………………………….</w:t>
      </w:r>
    </w:p>
    <w:p w14:paraId="41C84620" w14:textId="77777777" w:rsidR="00564325" w:rsidRDefault="00333647">
      <w:pPr>
        <w:spacing w:after="3"/>
        <w:ind w:left="35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Cím:…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</w:t>
      </w:r>
    </w:p>
    <w:p w14:paraId="3B37054E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Egyéb elérhetőség (telefon, fax, e-mail): ……………………………………………………….</w:t>
      </w:r>
    </w:p>
    <w:p w14:paraId="48D34658" w14:textId="77777777" w:rsidR="00564325" w:rsidRDefault="00333647">
      <w:pPr>
        <w:spacing w:after="252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6C3E82F8" w14:textId="77777777" w:rsidR="00564325" w:rsidRDefault="00333647">
      <w:pPr>
        <w:pStyle w:val="Cmsor1"/>
        <w:ind w:left="355"/>
      </w:pPr>
      <w:r>
        <w:t>3. A birtoksértő, ellenérdekű (felek) neve, lakcíme, (székhelye)</w:t>
      </w:r>
    </w:p>
    <w:p w14:paraId="35335E9A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Név: …………………………………………………………………………………………….</w:t>
      </w:r>
    </w:p>
    <w:p w14:paraId="0EC11330" w14:textId="77777777" w:rsidR="00564325" w:rsidRDefault="00333647">
      <w:pPr>
        <w:spacing w:after="3"/>
        <w:ind w:left="35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Cím:…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</w:t>
      </w:r>
    </w:p>
    <w:p w14:paraId="2009D8BA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Egyéb elérhetőség (telefon, fax, e-mail): ……………………………………………………….</w:t>
      </w:r>
    </w:p>
    <w:p w14:paraId="34CC2B91" w14:textId="77777777" w:rsidR="00564325" w:rsidRDefault="00333647">
      <w:pPr>
        <w:spacing w:after="252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17B024E8" w14:textId="77777777" w:rsidR="00564325" w:rsidRDefault="00333647">
      <w:pPr>
        <w:pStyle w:val="Cmsor1"/>
        <w:ind w:left="355"/>
      </w:pPr>
      <w:r>
        <w:t>4. A birtokvitával érintett dolog megjelölése</w:t>
      </w:r>
    </w:p>
    <w:p w14:paraId="5B8499D8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090ECAD7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178845A4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61E46C82" w14:textId="77777777" w:rsidR="00564325" w:rsidRDefault="00333647">
      <w:pPr>
        <w:spacing w:after="252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13239F74" w14:textId="77777777" w:rsidR="00564325" w:rsidRDefault="00333647">
      <w:pPr>
        <w:pStyle w:val="Cmsor1"/>
        <w:ind w:left="355"/>
      </w:pPr>
      <w:r>
        <w:t>5. A jegyző illetékességét megalapozó adatok (birtoksértő magatartás elkövetésének helye, ingatlan fekvése stb.)</w:t>
      </w:r>
    </w:p>
    <w:p w14:paraId="58A8F204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64596B3A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55737FDD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4AFD1B6C" w14:textId="77777777" w:rsidR="00564325" w:rsidRDefault="00333647">
      <w:pPr>
        <w:spacing w:after="252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6B11EBC7" w14:textId="77777777" w:rsidR="00564325" w:rsidRDefault="00333647">
      <w:pPr>
        <w:pStyle w:val="Cmsor1"/>
        <w:ind w:left="355"/>
      </w:pPr>
      <w:r>
        <w:t>6. A kérelem és annak határidőben való benyújtása alapjául szolgáló tények (mikor történt vagy mióta folyik a birtokháborítás)</w:t>
      </w:r>
    </w:p>
    <w:p w14:paraId="298F2090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72E1041C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3D67912C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49390725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2BD3FF31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7EF1D217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1E15ADA6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40B3855B" w14:textId="77777777" w:rsidR="00564325" w:rsidRDefault="00333647">
      <w:pPr>
        <w:spacing w:after="264" w:line="249" w:lineRule="auto"/>
        <w:ind w:left="35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7. A birtokállapot megváltozására vonatkozó körülmények pontos leírása: </w:t>
      </w:r>
    </w:p>
    <w:p w14:paraId="420FDBE9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…………………………………………………………………………………………………</w:t>
      </w:r>
    </w:p>
    <w:p w14:paraId="75744A0A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09495E04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5EA88702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0250437A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5C395A70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1F4F6098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433972E5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0DF9A691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3D77C751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37264292" w14:textId="77777777" w:rsidR="00564325" w:rsidRDefault="00333647">
      <w:pPr>
        <w:spacing w:after="252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51D4B434" w14:textId="77777777" w:rsidR="00564325" w:rsidRDefault="00333647">
      <w:pPr>
        <w:spacing w:after="264" w:line="249" w:lineRule="auto"/>
        <w:ind w:left="35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8. A jegyző döntésére irányuló kifejezett kérelem (eredeti állapot helyreállítás, birtoksértő magatartástól való eltiltás, kártérítés stb.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) :</w:t>
      </w:r>
      <w:proofErr w:type="gramEnd"/>
    </w:p>
    <w:p w14:paraId="68120E92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17C5F585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2068BA2C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6CBAEF11" w14:textId="77777777" w:rsidR="00564325" w:rsidRDefault="00333647">
      <w:pPr>
        <w:spacing w:after="252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5A724B25" w14:textId="77777777" w:rsidR="00564325" w:rsidRDefault="00333647">
      <w:pPr>
        <w:pStyle w:val="Cmsor1"/>
        <w:ind w:left="355"/>
      </w:pPr>
      <w:r>
        <w:t>9. A kérelemben foglalt tények igazolására szolgáló bizonyítékok</w:t>
      </w:r>
    </w:p>
    <w:p w14:paraId="6DB9C0E7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0A2A3E6E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11A9B3A4" w14:textId="77777777" w:rsidR="00564325" w:rsidRDefault="00333647">
      <w:pPr>
        <w:spacing w:after="252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365D5E77" w14:textId="77777777" w:rsidR="00564325" w:rsidRDefault="00333647">
      <w:pPr>
        <w:spacing w:after="10" w:line="249" w:lineRule="auto"/>
        <w:ind w:left="35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Tanúk:</w:t>
      </w:r>
    </w:p>
    <w:p w14:paraId="36FDC470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Név: …………………………………………………………………………………………….</w:t>
      </w:r>
    </w:p>
    <w:p w14:paraId="4065C1EC" w14:textId="77777777" w:rsidR="00564325" w:rsidRDefault="00333647">
      <w:pPr>
        <w:spacing w:after="3"/>
        <w:ind w:left="35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Cím:…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</w:t>
      </w:r>
    </w:p>
    <w:p w14:paraId="1ACD4E48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Egyéb elérhetőség (telefon, fax, e-mail): ……………………………………………………….</w:t>
      </w:r>
    </w:p>
    <w:p w14:paraId="5140E7F0" w14:textId="77777777" w:rsidR="00564325" w:rsidRDefault="00333647">
      <w:pPr>
        <w:spacing w:after="252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420EBC7A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Név: …………………………………………………………………………………………….</w:t>
      </w:r>
    </w:p>
    <w:p w14:paraId="4A616970" w14:textId="77777777" w:rsidR="00564325" w:rsidRDefault="00333647">
      <w:pPr>
        <w:spacing w:after="3"/>
        <w:ind w:left="35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Cím:…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</w:t>
      </w:r>
    </w:p>
    <w:p w14:paraId="1616D4B7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Egyéb elérhetőség (telefon, fax, e-mail): ……………………………………………………….</w:t>
      </w:r>
    </w:p>
    <w:p w14:paraId="04EB40F5" w14:textId="77777777" w:rsidR="00564325" w:rsidRDefault="00333647">
      <w:pPr>
        <w:spacing w:after="252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5027ADA0" w14:textId="77777777" w:rsidR="00564325" w:rsidRDefault="00333647">
      <w:pPr>
        <w:pStyle w:val="Cmsor1"/>
        <w:spacing w:after="10"/>
        <w:ind w:left="355"/>
      </w:pPr>
      <w:r>
        <w:t xml:space="preserve">A fentieken kívül kéri-e egyéb bizonyítási eszköz igénybe </w:t>
      </w:r>
      <w:proofErr w:type="gramStart"/>
      <w:r>
        <w:t xml:space="preserve">vételét: </w:t>
      </w:r>
      <w:r>
        <w:rPr>
          <w:u w:val="none"/>
        </w:rPr>
        <w:t xml:space="preserve">  </w:t>
      </w:r>
      <w:proofErr w:type="gramEnd"/>
      <w:r>
        <w:rPr>
          <w:u w:val="none"/>
        </w:rPr>
        <w:t>igen – nem</w:t>
      </w:r>
    </w:p>
    <w:p w14:paraId="1D3CBCED" w14:textId="77777777" w:rsidR="00564325" w:rsidRDefault="00333647">
      <w:pPr>
        <w:spacing w:after="0" w:line="238" w:lineRule="auto"/>
        <w:ind w:left="355" w:hanging="10"/>
      </w:pPr>
      <w:r>
        <w:rPr>
          <w:rFonts w:ascii="Times New Roman" w:eastAsia="Times New Roman" w:hAnsi="Times New Roman" w:cs="Times New Roman"/>
          <w:b/>
          <w:sz w:val="24"/>
        </w:rPr>
        <w:t>Amennyiben igen, a bizonyítási eszközök felsorolása: (pl. tanúk meghallgatása, helyszíni szemle, dolog megtekintése, okirat bemutatása stb.)</w:t>
      </w:r>
    </w:p>
    <w:p w14:paraId="3E2895DB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3609D085" w14:textId="77777777" w:rsidR="00564325" w:rsidRDefault="00333647">
      <w:pPr>
        <w:spacing w:after="3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31914F9D" w14:textId="77777777" w:rsidR="00564325" w:rsidRDefault="00333647">
      <w:pPr>
        <w:spacing w:after="252"/>
        <w:ind w:left="3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2EA816F3" w14:textId="77777777" w:rsidR="00564325" w:rsidRDefault="00333647">
      <w:pPr>
        <w:spacing w:after="1101" w:line="238" w:lineRule="auto"/>
        <w:ind w:left="355" w:hanging="10"/>
      </w:pPr>
      <w:r>
        <w:rPr>
          <w:rFonts w:ascii="Times New Roman" w:eastAsia="Times New Roman" w:hAnsi="Times New Roman" w:cs="Times New Roman"/>
          <w:b/>
          <w:sz w:val="24"/>
        </w:rPr>
        <w:t>Kelt: …………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., …….év…………….hó….nap.</w:t>
      </w:r>
    </w:p>
    <w:p w14:paraId="018524C0" w14:textId="77777777" w:rsidR="00564325" w:rsidRDefault="00333647">
      <w:pPr>
        <w:spacing w:after="0" w:line="265" w:lineRule="auto"/>
        <w:ind w:left="10" w:right="65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a kérelmező aláírása</w:t>
      </w:r>
    </w:p>
    <w:p w14:paraId="7799BACC" w14:textId="5FA02C2D" w:rsidR="00141DA6" w:rsidRPr="00141DA6" w:rsidRDefault="00333647" w:rsidP="00141DA6">
      <w:pPr>
        <w:spacing w:after="179" w:line="238" w:lineRule="auto"/>
        <w:ind w:left="582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(cég esetén csatolt aláírási címpéldány szerinti aláírás) </w:t>
      </w:r>
    </w:p>
    <w:p w14:paraId="6BDF7D43" w14:textId="104D1134" w:rsidR="00564325" w:rsidRPr="00141DA6" w:rsidRDefault="00333647" w:rsidP="00141DA6">
      <w:pPr>
        <w:spacing w:after="179" w:line="238" w:lineRule="auto"/>
        <w:ind w:left="3540" w:firstLine="708"/>
        <w:rPr>
          <w:rFonts w:ascii="Arial" w:hAnsi="Arial" w:cs="Arial"/>
          <w:sz w:val="24"/>
          <w:szCs w:val="24"/>
        </w:rPr>
      </w:pPr>
      <w:r w:rsidRPr="00141DA6">
        <w:rPr>
          <w:rFonts w:ascii="Arial" w:eastAsia="Times New Roman" w:hAnsi="Arial" w:cs="Arial"/>
          <w:b/>
          <w:sz w:val="24"/>
          <w:szCs w:val="24"/>
        </w:rPr>
        <w:lastRenderedPageBreak/>
        <w:t>TÁJÉKOZTATÓ</w:t>
      </w:r>
    </w:p>
    <w:p w14:paraId="77D57749" w14:textId="77777777" w:rsidR="00564325" w:rsidRPr="00141DA6" w:rsidRDefault="00333647">
      <w:pPr>
        <w:spacing w:after="179" w:line="238" w:lineRule="auto"/>
        <w:ind w:left="1377" w:right="1006" w:hanging="10"/>
        <w:jc w:val="center"/>
        <w:rPr>
          <w:rFonts w:ascii="Arial" w:hAnsi="Arial" w:cs="Arial"/>
          <w:sz w:val="24"/>
          <w:szCs w:val="24"/>
        </w:rPr>
      </w:pPr>
      <w:r w:rsidRPr="00141DA6">
        <w:rPr>
          <w:rFonts w:ascii="Arial" w:eastAsia="Times New Roman" w:hAnsi="Arial" w:cs="Arial"/>
          <w:b/>
          <w:sz w:val="24"/>
          <w:szCs w:val="24"/>
        </w:rPr>
        <w:t>Birtokvédelmi kérelem nyomtatványának kitöltéséhez, birtokvédelmi kérelem benyújtásához</w:t>
      </w:r>
    </w:p>
    <w:p w14:paraId="534E3251" w14:textId="77777777" w:rsidR="00564325" w:rsidRPr="00141DA6" w:rsidRDefault="00333647">
      <w:pPr>
        <w:spacing w:after="5" w:line="228" w:lineRule="auto"/>
        <w:ind w:left="360" w:right="70"/>
        <w:jc w:val="both"/>
        <w:rPr>
          <w:rFonts w:ascii="Arial" w:hAnsi="Arial" w:cs="Arial"/>
          <w:sz w:val="24"/>
          <w:szCs w:val="24"/>
        </w:rPr>
      </w:pPr>
      <w:r w:rsidRPr="00141DA6">
        <w:rPr>
          <w:rFonts w:ascii="Arial" w:eastAsia="Times New Roman" w:hAnsi="Arial" w:cs="Arial"/>
          <w:sz w:val="24"/>
          <w:szCs w:val="24"/>
        </w:rPr>
        <w:t>A birtokvédelmi eljárás kérelemre indul. A kérelemnek a kérelmet benyújtó személy, valamint a birtoksértést elkövető személy vonatkozásában tartalmaznia kell az alábbi adatokat:</w:t>
      </w:r>
    </w:p>
    <w:p w14:paraId="79ED1E92" w14:textId="77777777" w:rsidR="00564325" w:rsidRPr="00141DA6" w:rsidRDefault="00333647">
      <w:pPr>
        <w:numPr>
          <w:ilvl w:val="0"/>
          <w:numId w:val="1"/>
        </w:numPr>
        <w:spacing w:after="5" w:line="228" w:lineRule="auto"/>
        <w:ind w:right="70" w:hanging="360"/>
        <w:jc w:val="both"/>
        <w:rPr>
          <w:rFonts w:ascii="Arial" w:hAnsi="Arial" w:cs="Arial"/>
          <w:sz w:val="24"/>
          <w:szCs w:val="24"/>
        </w:rPr>
      </w:pPr>
      <w:r w:rsidRPr="00141DA6">
        <w:rPr>
          <w:rFonts w:ascii="Arial" w:eastAsia="Times New Roman" w:hAnsi="Arial" w:cs="Arial"/>
          <w:b/>
          <w:sz w:val="24"/>
          <w:szCs w:val="24"/>
        </w:rPr>
        <w:t xml:space="preserve">a kérelmet benyújtó személy nevét, lakcímét, </w:t>
      </w:r>
      <w:r w:rsidRPr="00141DA6">
        <w:rPr>
          <w:rFonts w:ascii="Arial" w:eastAsia="Times New Roman" w:hAnsi="Arial" w:cs="Arial"/>
          <w:sz w:val="24"/>
          <w:szCs w:val="24"/>
        </w:rPr>
        <w:t>illetve célszerű megadni egyéb elérhetőséget is (jogi személy esetén nevét, székhelyét), FONTOS, hogy a kérelmet a birtoklásban megzavart, vagy birtokától megfosztott (természetes vagy jogi) személy nyújtsa be,</w:t>
      </w:r>
    </w:p>
    <w:p w14:paraId="18BABC61" w14:textId="165A541C" w:rsidR="00564325" w:rsidRPr="00141DA6" w:rsidRDefault="00333647">
      <w:pPr>
        <w:numPr>
          <w:ilvl w:val="0"/>
          <w:numId w:val="1"/>
        </w:numPr>
        <w:spacing w:after="5" w:line="228" w:lineRule="auto"/>
        <w:ind w:right="70" w:hanging="360"/>
        <w:jc w:val="both"/>
        <w:rPr>
          <w:rFonts w:ascii="Arial" w:hAnsi="Arial" w:cs="Arial"/>
          <w:sz w:val="24"/>
          <w:szCs w:val="24"/>
        </w:rPr>
      </w:pPr>
      <w:r w:rsidRPr="00141DA6">
        <w:rPr>
          <w:rFonts w:ascii="Arial" w:eastAsia="Times New Roman" w:hAnsi="Arial" w:cs="Arial"/>
          <w:b/>
          <w:sz w:val="24"/>
          <w:szCs w:val="24"/>
        </w:rPr>
        <w:t xml:space="preserve">a birtoksértést elszenvedett személy képviseletében eljáró személy </w:t>
      </w:r>
      <w:r w:rsidRPr="00141DA6">
        <w:rPr>
          <w:rFonts w:ascii="Arial" w:eastAsia="Times New Roman" w:hAnsi="Arial" w:cs="Arial"/>
          <w:sz w:val="24"/>
          <w:szCs w:val="24"/>
        </w:rPr>
        <w:t xml:space="preserve">nevét, lakcímét, ha nem képviselő jár el, akkor ezt nem kell kitölteni (ilyen esetben </w:t>
      </w:r>
      <w:proofErr w:type="gramStart"/>
      <w:r w:rsidRPr="00141DA6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141D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15E15">
        <w:rPr>
          <w:rFonts w:ascii="Arial" w:eastAsia="Times New Roman" w:hAnsi="Arial" w:cs="Arial"/>
          <w:sz w:val="24"/>
          <w:szCs w:val="24"/>
        </w:rPr>
        <w:t>Ákr</w:t>
      </w:r>
      <w:proofErr w:type="spellEnd"/>
      <w:r w:rsidRPr="00141DA6">
        <w:rPr>
          <w:rFonts w:ascii="Arial" w:eastAsia="Times New Roman" w:hAnsi="Arial" w:cs="Arial"/>
          <w:sz w:val="24"/>
          <w:szCs w:val="24"/>
        </w:rPr>
        <w:t xml:space="preserve">. </w:t>
      </w:r>
      <w:r w:rsidR="00615E15">
        <w:rPr>
          <w:rFonts w:ascii="Arial" w:eastAsia="Times New Roman" w:hAnsi="Arial" w:cs="Arial"/>
          <w:sz w:val="24"/>
          <w:szCs w:val="24"/>
        </w:rPr>
        <w:t>14</w:t>
      </w:r>
      <w:r w:rsidRPr="00141DA6">
        <w:rPr>
          <w:rFonts w:ascii="Arial" w:eastAsia="Times New Roman" w:hAnsi="Arial" w:cs="Arial"/>
          <w:sz w:val="24"/>
          <w:szCs w:val="24"/>
        </w:rPr>
        <w:t>.§-</w:t>
      </w:r>
      <w:proofErr w:type="spellStart"/>
      <w:r w:rsidRPr="00141DA6">
        <w:rPr>
          <w:rFonts w:ascii="Arial" w:eastAsia="Times New Roman" w:hAnsi="Arial" w:cs="Arial"/>
          <w:sz w:val="24"/>
          <w:szCs w:val="24"/>
        </w:rPr>
        <w:t>ának</w:t>
      </w:r>
      <w:proofErr w:type="spellEnd"/>
      <w:r w:rsidRPr="00141DA6">
        <w:rPr>
          <w:rFonts w:ascii="Arial" w:eastAsia="Times New Roman" w:hAnsi="Arial" w:cs="Arial"/>
          <w:sz w:val="24"/>
          <w:szCs w:val="24"/>
        </w:rPr>
        <w:t xml:space="preserve"> </w:t>
      </w:r>
      <w:r w:rsidR="00615E15">
        <w:rPr>
          <w:rFonts w:ascii="Arial" w:eastAsia="Times New Roman" w:hAnsi="Arial" w:cs="Arial"/>
          <w:sz w:val="24"/>
          <w:szCs w:val="24"/>
        </w:rPr>
        <w:t xml:space="preserve">(1) </w:t>
      </w:r>
      <w:proofErr w:type="spellStart"/>
      <w:r w:rsidR="00615E15">
        <w:rPr>
          <w:rFonts w:ascii="Arial" w:eastAsia="Times New Roman" w:hAnsi="Arial" w:cs="Arial"/>
          <w:sz w:val="24"/>
          <w:szCs w:val="24"/>
        </w:rPr>
        <w:t>bek</w:t>
      </w:r>
      <w:proofErr w:type="spellEnd"/>
      <w:r w:rsidR="00615E15">
        <w:rPr>
          <w:rFonts w:ascii="Arial" w:eastAsia="Times New Roman" w:hAnsi="Arial" w:cs="Arial"/>
          <w:sz w:val="24"/>
          <w:szCs w:val="24"/>
        </w:rPr>
        <w:t xml:space="preserve">. </w:t>
      </w:r>
      <w:r w:rsidRPr="00141DA6">
        <w:rPr>
          <w:rFonts w:ascii="Arial" w:eastAsia="Times New Roman" w:hAnsi="Arial" w:cs="Arial"/>
          <w:sz w:val="24"/>
          <w:szCs w:val="24"/>
        </w:rPr>
        <w:t>megfelelő meghatalmazás csatolása kötelező, ennek hiányában a hatóság az eljárást megszünteti!)</w:t>
      </w:r>
    </w:p>
    <w:p w14:paraId="4ED99A19" w14:textId="77777777" w:rsidR="00564325" w:rsidRPr="00141DA6" w:rsidRDefault="00333647">
      <w:pPr>
        <w:numPr>
          <w:ilvl w:val="0"/>
          <w:numId w:val="1"/>
        </w:numPr>
        <w:spacing w:after="262" w:line="228" w:lineRule="auto"/>
        <w:ind w:right="70" w:hanging="360"/>
        <w:jc w:val="both"/>
        <w:rPr>
          <w:rFonts w:ascii="Arial" w:hAnsi="Arial" w:cs="Arial"/>
          <w:sz w:val="24"/>
          <w:szCs w:val="24"/>
        </w:rPr>
      </w:pPr>
      <w:r w:rsidRPr="00141DA6">
        <w:rPr>
          <w:rFonts w:ascii="Arial" w:eastAsia="Times New Roman" w:hAnsi="Arial" w:cs="Arial"/>
          <w:b/>
          <w:sz w:val="24"/>
          <w:szCs w:val="24"/>
        </w:rPr>
        <w:t xml:space="preserve">a birtoksértő személy nevét, lakcímét </w:t>
      </w:r>
      <w:r w:rsidRPr="00141DA6">
        <w:rPr>
          <w:rFonts w:ascii="Arial" w:eastAsia="Times New Roman" w:hAnsi="Arial" w:cs="Arial"/>
          <w:sz w:val="24"/>
          <w:szCs w:val="24"/>
        </w:rPr>
        <w:t>(jogi személy esetén nevét, székhelyét), mert ismeretlen személy ellen nincs mód birtokvédelmi eljárás lefolytatására. FONTOS, hogy a birtoksértést ténylegesen elkövető személy kerüljön itt megnevezésre, ne pl. az ingatlan tulajdonosa, ha az ingatlan bérbe van adva és a bérlők a birtoksértők!</w:t>
      </w:r>
    </w:p>
    <w:p w14:paraId="0CF98827" w14:textId="77777777" w:rsidR="00564325" w:rsidRPr="00141DA6" w:rsidRDefault="00333647">
      <w:pPr>
        <w:spacing w:after="29" w:line="228" w:lineRule="auto"/>
        <w:ind w:left="-15" w:right="70"/>
        <w:jc w:val="both"/>
        <w:rPr>
          <w:rFonts w:ascii="Arial" w:hAnsi="Arial" w:cs="Arial"/>
          <w:sz w:val="24"/>
          <w:szCs w:val="24"/>
        </w:rPr>
      </w:pPr>
      <w:r w:rsidRPr="00141DA6">
        <w:rPr>
          <w:rFonts w:ascii="Arial" w:eastAsia="Times New Roman" w:hAnsi="Arial" w:cs="Arial"/>
          <w:sz w:val="24"/>
          <w:szCs w:val="24"/>
        </w:rPr>
        <w:t>A birtoksértő cselekmény leírásának tartalmaznia kell:</w:t>
      </w:r>
    </w:p>
    <w:p w14:paraId="5BE8F631" w14:textId="77777777" w:rsidR="00564325" w:rsidRPr="00141DA6" w:rsidRDefault="00333647">
      <w:pPr>
        <w:numPr>
          <w:ilvl w:val="0"/>
          <w:numId w:val="2"/>
        </w:numPr>
        <w:spacing w:after="5" w:line="228" w:lineRule="auto"/>
        <w:ind w:right="70" w:hanging="360"/>
        <w:jc w:val="both"/>
        <w:rPr>
          <w:rFonts w:ascii="Arial" w:hAnsi="Arial" w:cs="Arial"/>
          <w:sz w:val="24"/>
          <w:szCs w:val="24"/>
        </w:rPr>
      </w:pPr>
      <w:r w:rsidRPr="00141DA6">
        <w:rPr>
          <w:rFonts w:ascii="Arial" w:eastAsia="Times New Roman" w:hAnsi="Arial" w:cs="Arial"/>
          <w:b/>
          <w:sz w:val="24"/>
          <w:szCs w:val="24"/>
        </w:rPr>
        <w:t xml:space="preserve">a birtokvitával érintett dolog megjelölését </w:t>
      </w:r>
      <w:r w:rsidRPr="00141DA6">
        <w:rPr>
          <w:rFonts w:ascii="Arial" w:eastAsia="Times New Roman" w:hAnsi="Arial" w:cs="Arial"/>
          <w:sz w:val="24"/>
          <w:szCs w:val="24"/>
        </w:rPr>
        <w:t>(ingatlanról vagy ingóról van-e szó, ingatlanon belül pl. útszakaszról, kertrészről, lakásról, melléképületről stb., ingó esetén pl. gépjármű típusát, rendszámát)</w:t>
      </w:r>
    </w:p>
    <w:p w14:paraId="13398E38" w14:textId="77777777" w:rsidR="00564325" w:rsidRPr="00141DA6" w:rsidRDefault="00333647">
      <w:pPr>
        <w:numPr>
          <w:ilvl w:val="0"/>
          <w:numId w:val="2"/>
        </w:numPr>
        <w:spacing w:after="5" w:line="228" w:lineRule="auto"/>
        <w:ind w:right="70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141DA6">
        <w:rPr>
          <w:rFonts w:ascii="Arial" w:eastAsia="Times New Roman" w:hAnsi="Arial" w:cs="Arial"/>
          <w:b/>
          <w:sz w:val="24"/>
          <w:szCs w:val="24"/>
        </w:rPr>
        <w:t>a  jegyző</w:t>
      </w:r>
      <w:proofErr w:type="gramEnd"/>
      <w:r w:rsidRPr="00141DA6">
        <w:rPr>
          <w:rFonts w:ascii="Arial" w:eastAsia="Times New Roman" w:hAnsi="Arial" w:cs="Arial"/>
          <w:b/>
          <w:sz w:val="24"/>
          <w:szCs w:val="24"/>
        </w:rPr>
        <w:t xml:space="preserve">  illetékességét  megalapozó  adatokat  </w:t>
      </w:r>
      <w:r w:rsidRPr="00141DA6">
        <w:rPr>
          <w:rFonts w:ascii="Arial" w:eastAsia="Times New Roman" w:hAnsi="Arial" w:cs="Arial"/>
          <w:sz w:val="24"/>
          <w:szCs w:val="24"/>
        </w:rPr>
        <w:t xml:space="preserve">(pl.  </w:t>
      </w:r>
      <w:proofErr w:type="gramStart"/>
      <w:r w:rsidRPr="00141DA6">
        <w:rPr>
          <w:rFonts w:ascii="Arial" w:eastAsia="Times New Roman" w:hAnsi="Arial" w:cs="Arial"/>
          <w:sz w:val="24"/>
          <w:szCs w:val="24"/>
        </w:rPr>
        <w:t>a  birtoksértéssel</w:t>
      </w:r>
      <w:proofErr w:type="gramEnd"/>
      <w:r w:rsidRPr="00141DA6">
        <w:rPr>
          <w:rFonts w:ascii="Arial" w:eastAsia="Times New Roman" w:hAnsi="Arial" w:cs="Arial"/>
          <w:sz w:val="24"/>
          <w:szCs w:val="24"/>
        </w:rPr>
        <w:t xml:space="preserve">  érintett  ingatlan  pontos, cím  szerinti megjelölését)</w:t>
      </w:r>
    </w:p>
    <w:p w14:paraId="2211BAB6" w14:textId="77777777" w:rsidR="00564325" w:rsidRPr="00141DA6" w:rsidRDefault="00333647">
      <w:pPr>
        <w:numPr>
          <w:ilvl w:val="0"/>
          <w:numId w:val="2"/>
        </w:numPr>
        <w:spacing w:after="5" w:line="228" w:lineRule="auto"/>
        <w:ind w:right="70" w:hanging="360"/>
        <w:jc w:val="both"/>
        <w:rPr>
          <w:rFonts w:ascii="Arial" w:hAnsi="Arial" w:cs="Arial"/>
          <w:sz w:val="24"/>
          <w:szCs w:val="24"/>
        </w:rPr>
      </w:pPr>
      <w:r w:rsidRPr="00141DA6">
        <w:rPr>
          <w:rFonts w:ascii="Arial" w:eastAsia="Times New Roman" w:hAnsi="Arial" w:cs="Arial"/>
          <w:b/>
          <w:sz w:val="24"/>
          <w:szCs w:val="24"/>
        </w:rPr>
        <w:t xml:space="preserve">a kérelemnek határidőben való benyújtása alapjául szolgáló tényeket </w:t>
      </w:r>
      <w:r w:rsidRPr="00141DA6">
        <w:rPr>
          <w:rFonts w:ascii="Arial" w:eastAsia="Times New Roman" w:hAnsi="Arial" w:cs="Arial"/>
          <w:sz w:val="24"/>
          <w:szCs w:val="24"/>
        </w:rPr>
        <w:t>(A jegyzőhöz lehet benyújtani birtokvédelem iránti kérelmet a birtoksértés bekövetkezésétől számított 1 éven belül, az 1 éven túli birtoksértések esetében bírósághoz kell fordulni! Folyamatosan elkövetett birtokháborítás esetén az elkövetés kezdő időpontja az irányadó.)</w:t>
      </w:r>
    </w:p>
    <w:p w14:paraId="1D348CB8" w14:textId="77777777" w:rsidR="00564325" w:rsidRPr="00141DA6" w:rsidRDefault="00333647">
      <w:pPr>
        <w:numPr>
          <w:ilvl w:val="0"/>
          <w:numId w:val="2"/>
        </w:numPr>
        <w:spacing w:after="5" w:line="228" w:lineRule="auto"/>
        <w:ind w:right="70" w:hanging="360"/>
        <w:jc w:val="both"/>
        <w:rPr>
          <w:rFonts w:ascii="Arial" w:hAnsi="Arial" w:cs="Arial"/>
          <w:sz w:val="24"/>
          <w:szCs w:val="24"/>
        </w:rPr>
      </w:pPr>
      <w:r w:rsidRPr="00141DA6">
        <w:rPr>
          <w:rFonts w:ascii="Arial" w:eastAsia="Times New Roman" w:hAnsi="Arial" w:cs="Arial"/>
          <w:sz w:val="24"/>
          <w:szCs w:val="24"/>
        </w:rPr>
        <w:t xml:space="preserve">A </w:t>
      </w:r>
      <w:r w:rsidRPr="00141DA6">
        <w:rPr>
          <w:rFonts w:ascii="Arial" w:eastAsia="Times New Roman" w:hAnsi="Arial" w:cs="Arial"/>
          <w:b/>
          <w:sz w:val="24"/>
          <w:szCs w:val="24"/>
        </w:rPr>
        <w:t xml:space="preserve">birtokállapot megváltozására vonatkozó körülmények pontos leírását </w:t>
      </w:r>
      <w:r w:rsidRPr="00141DA6">
        <w:rPr>
          <w:rFonts w:ascii="Arial" w:eastAsia="Times New Roman" w:hAnsi="Arial" w:cs="Arial"/>
          <w:sz w:val="24"/>
          <w:szCs w:val="24"/>
        </w:rPr>
        <w:t>(pl. ki mikor és hogyan változtatta/sértette meg a birtokhelyzetet, próbálta-e a kérelmező felszólítani, visszaszerezni a birtokot, önként hagyott-e fel a birtoklással vagy kitették a birtokból stb. FONTOS, hogy a birtoksértő cselekmény során felmerült egyéb körülmények (pld. zajongás, sértegetés, személyeskedés, erőszakoskodás, fenyegetés) szabálysértés vagy bűncselekmény megállapítása szempontjából bírhat jelentőséggel, ezek a körülmények NEM kerülnek értékelésre, mert nem tartozik birtokvédelmi hatáskörbe!)</w:t>
      </w:r>
    </w:p>
    <w:p w14:paraId="040735F4" w14:textId="77777777" w:rsidR="00564325" w:rsidRPr="00141DA6" w:rsidRDefault="00333647">
      <w:pPr>
        <w:numPr>
          <w:ilvl w:val="0"/>
          <w:numId w:val="2"/>
        </w:numPr>
        <w:spacing w:after="5" w:line="228" w:lineRule="auto"/>
        <w:ind w:right="70" w:hanging="360"/>
        <w:jc w:val="both"/>
        <w:rPr>
          <w:rFonts w:ascii="Arial" w:hAnsi="Arial" w:cs="Arial"/>
          <w:sz w:val="24"/>
          <w:szCs w:val="24"/>
        </w:rPr>
      </w:pPr>
      <w:r w:rsidRPr="00141DA6">
        <w:rPr>
          <w:rFonts w:ascii="Arial" w:eastAsia="Times New Roman" w:hAnsi="Arial" w:cs="Arial"/>
          <w:b/>
          <w:sz w:val="24"/>
          <w:szCs w:val="24"/>
        </w:rPr>
        <w:t xml:space="preserve">A jegyző döntésére irányuló kifejezett kérelmet </w:t>
      </w:r>
      <w:r w:rsidRPr="00141DA6">
        <w:rPr>
          <w:rFonts w:ascii="Arial" w:eastAsia="Times New Roman" w:hAnsi="Arial" w:cs="Arial"/>
          <w:sz w:val="24"/>
          <w:szCs w:val="24"/>
        </w:rPr>
        <w:t xml:space="preserve">úgy kell megfogalmazni, hogy abból kiderüljön, milyen módon kívánja a kérelmező megszüntettetni a birtoksértő állapotot (pl. a birtoksértő biztosítson kulcsot a bejutáshoz, biztosítsa a hozzáférést az ingatlanhoz), illetve mitől kívánja a jövőre nézve </w:t>
      </w:r>
      <w:proofErr w:type="spellStart"/>
      <w:r w:rsidRPr="00141DA6">
        <w:rPr>
          <w:rFonts w:ascii="Arial" w:eastAsia="Times New Roman" w:hAnsi="Arial" w:cs="Arial"/>
          <w:sz w:val="24"/>
          <w:szCs w:val="24"/>
        </w:rPr>
        <w:t>eltiltatni</w:t>
      </w:r>
      <w:proofErr w:type="spellEnd"/>
      <w:r w:rsidRPr="00141DA6">
        <w:rPr>
          <w:rFonts w:ascii="Arial" w:eastAsia="Times New Roman" w:hAnsi="Arial" w:cs="Arial"/>
          <w:sz w:val="24"/>
          <w:szCs w:val="24"/>
        </w:rPr>
        <w:t xml:space="preserve"> a birtoksértőt.</w:t>
      </w:r>
    </w:p>
    <w:p w14:paraId="23AD9394" w14:textId="77777777" w:rsidR="00564325" w:rsidRPr="00141DA6" w:rsidRDefault="00333647">
      <w:pPr>
        <w:numPr>
          <w:ilvl w:val="0"/>
          <w:numId w:val="2"/>
        </w:numPr>
        <w:spacing w:after="263" w:line="228" w:lineRule="auto"/>
        <w:ind w:right="70" w:hanging="360"/>
        <w:jc w:val="both"/>
        <w:rPr>
          <w:rFonts w:ascii="Arial" w:hAnsi="Arial" w:cs="Arial"/>
          <w:sz w:val="24"/>
          <w:szCs w:val="24"/>
        </w:rPr>
      </w:pPr>
      <w:r w:rsidRPr="00141DA6">
        <w:rPr>
          <w:rFonts w:ascii="Arial" w:eastAsia="Times New Roman" w:hAnsi="Arial" w:cs="Arial"/>
          <w:sz w:val="24"/>
          <w:szCs w:val="24"/>
        </w:rPr>
        <w:t xml:space="preserve">Felhívom a figyelmét, hogy az új birtokvédelmi szabályok szerint </w:t>
      </w:r>
      <w:r w:rsidRPr="00141DA6">
        <w:rPr>
          <w:rFonts w:ascii="Arial" w:eastAsia="Times New Roman" w:hAnsi="Arial" w:cs="Arial"/>
          <w:b/>
          <w:sz w:val="24"/>
          <w:szCs w:val="24"/>
        </w:rPr>
        <w:t>a jegyző NEM folytathat le bizonyítást hivatalból</w:t>
      </w:r>
      <w:r w:rsidRPr="00141DA6">
        <w:rPr>
          <w:rFonts w:ascii="Arial" w:eastAsia="Times New Roman" w:hAnsi="Arial" w:cs="Arial"/>
          <w:sz w:val="24"/>
          <w:szCs w:val="24"/>
        </w:rPr>
        <w:t xml:space="preserve">! Valamennyi bizonyítékot a kérelmezőnek kell megjelölnie és a hatóság rendelkezésére bocsátania, illetve a kérelmezőnek kell – lehetőleg már a birtokvédelmi kérelemben – indítványoznia tárgyalás vagy szemle tartását, tanú meghallgatását. Ezért célszerű a kérelemhez csatolni az ügy kezdetekor rendelkezésre álló </w:t>
      </w:r>
      <w:r w:rsidRPr="00141DA6">
        <w:rPr>
          <w:rFonts w:ascii="Arial" w:eastAsia="Times New Roman" w:hAnsi="Arial" w:cs="Arial"/>
          <w:b/>
          <w:sz w:val="24"/>
          <w:szCs w:val="24"/>
        </w:rPr>
        <w:t>bizonyítékokat</w:t>
      </w:r>
      <w:r w:rsidRPr="00141DA6">
        <w:rPr>
          <w:rFonts w:ascii="Arial" w:eastAsia="Times New Roman" w:hAnsi="Arial" w:cs="Arial"/>
          <w:sz w:val="24"/>
          <w:szCs w:val="24"/>
        </w:rPr>
        <w:t>, amelyek lehetnek pl. okiratok, fényképek, helyszínrajz, kitűzési vázrajz stb. Amennyiben semmilyen bizonyítási indítványt nem jelölnek meg, a jegyző a rendelkezésre álló adatok alapján dönt.</w:t>
      </w:r>
    </w:p>
    <w:p w14:paraId="5503689C" w14:textId="77777777" w:rsidR="00564325" w:rsidRPr="00141DA6" w:rsidRDefault="00333647">
      <w:pPr>
        <w:spacing w:after="5" w:line="228" w:lineRule="auto"/>
        <w:ind w:left="360" w:right="430"/>
        <w:jc w:val="both"/>
        <w:rPr>
          <w:rFonts w:ascii="Arial" w:hAnsi="Arial" w:cs="Arial"/>
          <w:sz w:val="24"/>
          <w:szCs w:val="24"/>
        </w:rPr>
      </w:pPr>
      <w:r w:rsidRPr="00141DA6">
        <w:rPr>
          <w:rFonts w:ascii="Arial" w:eastAsia="Times New Roman" w:hAnsi="Arial" w:cs="Arial"/>
          <w:sz w:val="24"/>
          <w:szCs w:val="24"/>
        </w:rPr>
        <w:t xml:space="preserve">A birtokvédelmet kérőnek az írásban előterjesztett kérelmet, valamint a kérelem mellékleteit </w:t>
      </w:r>
      <w:r w:rsidRPr="00141DA6">
        <w:rPr>
          <w:rFonts w:ascii="Arial" w:eastAsia="Times New Roman" w:hAnsi="Arial" w:cs="Arial"/>
          <w:b/>
          <w:sz w:val="24"/>
          <w:szCs w:val="24"/>
        </w:rPr>
        <w:t>eggyel több példányban kell benyújtania</w:t>
      </w:r>
      <w:r w:rsidRPr="00141DA6">
        <w:rPr>
          <w:rFonts w:ascii="Arial" w:eastAsia="Times New Roman" w:hAnsi="Arial" w:cs="Arial"/>
          <w:sz w:val="24"/>
          <w:szCs w:val="24"/>
        </w:rPr>
        <w:t xml:space="preserve">, mint amennyi féllel szemben a birtokvédelmet kéri. A jegyző a tényállás tisztázásához szükséges bizonyítékokat az eljárási határidő lejártát megelőző </w:t>
      </w:r>
      <w:r w:rsidRPr="00141DA6">
        <w:rPr>
          <w:rFonts w:ascii="Arial" w:eastAsia="Times New Roman" w:hAnsi="Arial" w:cs="Arial"/>
          <w:b/>
          <w:sz w:val="24"/>
          <w:szCs w:val="24"/>
        </w:rPr>
        <w:t>ötödik napig fogadja be</w:t>
      </w:r>
      <w:r w:rsidRPr="00141DA6">
        <w:rPr>
          <w:rFonts w:ascii="Arial" w:eastAsia="Times New Roman" w:hAnsi="Arial" w:cs="Arial"/>
          <w:sz w:val="24"/>
          <w:szCs w:val="24"/>
        </w:rPr>
        <w:t xml:space="preserve">, ezt </w:t>
      </w:r>
      <w:r w:rsidRPr="00141DA6">
        <w:rPr>
          <w:rFonts w:ascii="Arial" w:eastAsia="Times New Roman" w:hAnsi="Arial" w:cs="Arial"/>
          <w:sz w:val="24"/>
          <w:szCs w:val="24"/>
        </w:rPr>
        <w:lastRenderedPageBreak/>
        <w:t>követően a bizonyítási eljárást befejezi, és a rendelkezésre álló bizonyítékok alapján meghozza a határozatát.</w:t>
      </w:r>
    </w:p>
    <w:p w14:paraId="3703F1D8" w14:textId="77777777" w:rsidR="00333647" w:rsidRDefault="00333647">
      <w:pPr>
        <w:spacing w:after="5" w:line="228" w:lineRule="auto"/>
        <w:ind w:left="360" w:right="70"/>
        <w:jc w:val="both"/>
        <w:rPr>
          <w:rFonts w:ascii="Arial" w:eastAsia="Times New Roman" w:hAnsi="Arial" w:cs="Arial"/>
          <w:sz w:val="24"/>
          <w:szCs w:val="24"/>
        </w:rPr>
      </w:pPr>
    </w:p>
    <w:p w14:paraId="19BBC64E" w14:textId="77777777" w:rsidR="00333647" w:rsidRDefault="00333647">
      <w:pPr>
        <w:spacing w:after="5" w:line="228" w:lineRule="auto"/>
        <w:ind w:left="360" w:right="70"/>
        <w:jc w:val="both"/>
        <w:rPr>
          <w:rFonts w:ascii="Arial" w:eastAsia="Times New Roman" w:hAnsi="Arial" w:cs="Arial"/>
          <w:sz w:val="24"/>
          <w:szCs w:val="24"/>
        </w:rPr>
      </w:pPr>
    </w:p>
    <w:p w14:paraId="34D2BC52" w14:textId="2D61BDD1" w:rsidR="00564325" w:rsidRPr="00141DA6" w:rsidRDefault="00333647">
      <w:pPr>
        <w:spacing w:after="5" w:line="228" w:lineRule="auto"/>
        <w:ind w:left="360" w:right="70"/>
        <w:jc w:val="both"/>
        <w:rPr>
          <w:rFonts w:ascii="Arial" w:hAnsi="Arial" w:cs="Arial"/>
          <w:sz w:val="24"/>
          <w:szCs w:val="24"/>
        </w:rPr>
      </w:pPr>
      <w:r w:rsidRPr="00141DA6">
        <w:rPr>
          <w:rFonts w:ascii="Arial" w:eastAsia="Times New Roman" w:hAnsi="Arial" w:cs="Arial"/>
          <w:b/>
          <w:sz w:val="24"/>
          <w:szCs w:val="24"/>
        </w:rPr>
        <w:t xml:space="preserve">A birtokvédelmi eljárás </w:t>
      </w:r>
      <w:r w:rsidR="00141DA6">
        <w:rPr>
          <w:rFonts w:ascii="Arial" w:eastAsia="Times New Roman" w:hAnsi="Arial" w:cs="Arial"/>
          <w:b/>
          <w:sz w:val="24"/>
          <w:szCs w:val="24"/>
        </w:rPr>
        <w:t xml:space="preserve">2021. JANUÁR 1.-TŐL </w:t>
      </w:r>
      <w:r w:rsidRPr="00141DA6">
        <w:rPr>
          <w:rFonts w:ascii="Arial" w:eastAsia="Times New Roman" w:hAnsi="Arial" w:cs="Arial"/>
          <w:b/>
          <w:sz w:val="24"/>
          <w:szCs w:val="24"/>
        </w:rPr>
        <w:t>ILLETÉK</w:t>
      </w:r>
      <w:r w:rsidR="00141DA6">
        <w:rPr>
          <w:rFonts w:ascii="Arial" w:eastAsia="Times New Roman" w:hAnsi="Arial" w:cs="Arial"/>
          <w:b/>
          <w:sz w:val="24"/>
          <w:szCs w:val="24"/>
        </w:rPr>
        <w:t>MENTES</w:t>
      </w:r>
    </w:p>
    <w:sectPr w:rsidR="00564325" w:rsidRPr="00141DA6">
      <w:pgSz w:w="11900" w:h="16840"/>
      <w:pgMar w:top="720" w:right="1411" w:bottom="95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011CE"/>
    <w:multiLevelType w:val="hybridMultilevel"/>
    <w:tmpl w:val="78829858"/>
    <w:lvl w:ilvl="0" w:tplc="CF3CD376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7C3A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C448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29E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6E6A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5287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D2F6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AAC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8A0A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BA7C4A"/>
    <w:multiLevelType w:val="hybridMultilevel"/>
    <w:tmpl w:val="E0AE0A24"/>
    <w:lvl w:ilvl="0" w:tplc="4BDCAA2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002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960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2CCD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700C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7C3A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7E91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621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C2AB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5831511">
    <w:abstractNumId w:val="1"/>
  </w:num>
  <w:num w:numId="2" w16cid:durableId="82767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325"/>
    <w:rsid w:val="00141DA6"/>
    <w:rsid w:val="00333647"/>
    <w:rsid w:val="00564325"/>
    <w:rsid w:val="00615E15"/>
    <w:rsid w:val="00DC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8A99"/>
  <w15:docId w15:val="{5A42AD89-3273-4514-BDCF-20B7ADF8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264" w:line="249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Illetékbélyeg</vt:lpstr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Illetékbélyeg</dc:title>
  <dc:subject/>
  <dc:creator>Windows Xp</dc:creator>
  <cp:keywords/>
  <cp:lastModifiedBy>Kakasd Hivatal</cp:lastModifiedBy>
  <cp:revision>2</cp:revision>
  <cp:lastPrinted>2022-09-07T07:48:00Z</cp:lastPrinted>
  <dcterms:created xsi:type="dcterms:W3CDTF">2022-09-07T08:06:00Z</dcterms:created>
  <dcterms:modified xsi:type="dcterms:W3CDTF">2022-09-07T08:06:00Z</dcterms:modified>
</cp:coreProperties>
</file>